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370C4" w:rsidRDefault="006370C4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370C4" w:rsidRDefault="006370C4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370C4" w:rsidRDefault="006370C4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6370C4" w:rsidRPr="006370C4" w:rsidRDefault="006370C4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6370C4">
        <w:rPr>
          <w:b/>
          <w:caps/>
        </w:rPr>
        <w:t>ПРОГРАММа УЧЕБНОЙ ДИСЦИПЛИНЫ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6370C4">
        <w:rPr>
          <w:b/>
          <w:caps/>
        </w:rPr>
        <w:t>иНОСТРАННЫЙ ЯЗЫК (АНГЛИЙСКИЙ ЯЗЫК)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u w:val="single"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u w:val="single"/>
        </w:rPr>
      </w:pPr>
      <w:r w:rsidRPr="006370C4">
        <w:rPr>
          <w:b/>
          <w:caps/>
        </w:rPr>
        <w:t>Базовый уровень</w:t>
      </w: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6370C4" w:rsidRPr="006370C4" w:rsidRDefault="006370C4" w:rsidP="006370C4">
      <w:pPr>
        <w:spacing w:line="276" w:lineRule="auto"/>
        <w:jc w:val="both"/>
      </w:pPr>
      <w:r w:rsidRPr="006370C4">
        <w:br w:type="page"/>
      </w:r>
    </w:p>
    <w:p w:rsid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6370C4">
        <w:lastRenderedPageBreak/>
        <w:t xml:space="preserve">Программа общеобразовательной учебной дисциплины </w:t>
      </w:r>
      <w:r w:rsidR="006370C4">
        <w:t>«А</w:t>
      </w:r>
      <w:r w:rsidRPr="006370C4">
        <w:t>нглийский язык</w:t>
      </w:r>
      <w:r w:rsidR="006370C4">
        <w:t>»</w:t>
      </w:r>
      <w:r w:rsidRPr="006370C4">
        <w:t xml:space="preserve"> предназначена для профессиональных образовательных организаций, реализующих программы подготовки специалистов среднего звена (ППССЗ), 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6370C4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6370C4">
        <w:t>Минобрнауки</w:t>
      </w:r>
      <w:proofErr w:type="spellEnd"/>
      <w:r w:rsidRPr="006370C4">
        <w:t xml:space="preserve"> России от 17.03.2015 №06-259).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  <w:r w:rsidRPr="006370C4">
        <w:t xml:space="preserve">Программа разработана с учётом примерной программы общеобразовательной дисциплины </w:t>
      </w:r>
      <w:r w:rsidRPr="006370C4">
        <w:rPr>
          <w:caps/>
        </w:rPr>
        <w:t>иНОСТРАННЫЙ ЯЗЫК (АНГЛИЙСКИЙ ЯЗЫК)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6370C4">
        <w:t>для профессиональных образовательных организаций, рекомендованной ФГАУ «ФИРО», 2015г.</w:t>
      </w:r>
    </w:p>
    <w:p w:rsidR="00B30828" w:rsidRPr="006370C4" w:rsidRDefault="006370C4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>
        <w:t>п</w:t>
      </w:r>
      <w:r w:rsidR="00B30828" w:rsidRPr="006370C4">
        <w:t>о специальност</w:t>
      </w:r>
      <w:r>
        <w:t xml:space="preserve">и СПО </w:t>
      </w:r>
    </w:p>
    <w:p w:rsidR="00BF5E94" w:rsidRDefault="00BF5E94" w:rsidP="00BF5E94">
      <w:pPr>
        <w:spacing w:line="276" w:lineRule="auto"/>
        <w:jc w:val="both"/>
      </w:pPr>
      <w:r>
        <w:t>23.02.03 «Техническое обслуживание и ремонт автомобильного транспорта»;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i/>
          <w:vertAlign w:val="superscript"/>
        </w:rPr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6370C4">
        <w:t>Разработчики:</w:t>
      </w:r>
    </w:p>
    <w:p w:rsidR="00B30828" w:rsidRPr="006370C4" w:rsidRDefault="00B30828" w:rsidP="006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t>Симонова Светлана Геннадьевна, преподаватель иностранного языка</w:t>
      </w: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30828" w:rsidRPr="006370C4" w:rsidRDefault="00B30828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6370C4" w:rsidRDefault="006370C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D078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6370C4">
        <w:rPr>
          <w:b/>
        </w:rPr>
        <w:lastRenderedPageBreak/>
        <w:t>АННОТАЦИЯ</w:t>
      </w:r>
    </w:p>
    <w:p w:rsidR="006370C4" w:rsidRPr="006370C4" w:rsidRDefault="006370C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4D0784" w:rsidRPr="006370C4" w:rsidRDefault="006370C4" w:rsidP="006370C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b/>
        </w:rPr>
      </w:pPr>
      <w:r>
        <w:rPr>
          <w:b/>
        </w:rPr>
        <w:t xml:space="preserve">1. </w:t>
      </w:r>
      <w:r w:rsidR="004D0784" w:rsidRPr="006370C4">
        <w:rPr>
          <w:b/>
        </w:rPr>
        <w:t>Область применения программы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t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СПО:</w:t>
      </w:r>
    </w:p>
    <w:p w:rsidR="00BF5E94" w:rsidRDefault="00BF5E94" w:rsidP="00BF5E94">
      <w:pPr>
        <w:spacing w:line="276" w:lineRule="auto"/>
        <w:jc w:val="both"/>
      </w:pPr>
      <w:r>
        <w:t>23.02.03 «Техническое обслуживание и ремонт автомобильного транспорта»;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4D0784" w:rsidRPr="006370C4" w:rsidRDefault="006370C4" w:rsidP="006370C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  <w:r>
        <w:rPr>
          <w:b/>
        </w:rPr>
        <w:t>2.</w:t>
      </w:r>
      <w:r w:rsidR="004D0784" w:rsidRPr="006370C4">
        <w:rPr>
          <w:b/>
        </w:rPr>
        <w:t xml:space="preserve"> Цели и задачи учебной дисциплины – требования к результатам освоения учебной дисциплины: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t>В результате освоения учебной дисциплины обучающийся должен уметь: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rPr>
          <w:u w:val="single"/>
        </w:rPr>
        <w:t>Говорение:</w:t>
      </w:r>
    </w:p>
    <w:p w:rsidR="004D0784" w:rsidRPr="006370C4" w:rsidRDefault="004D0784" w:rsidP="006370C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вести диалог в ситуациях официального и неофициального общения в бытовой, социокультурной и учебно-трудовой сферах, используя аргументацию и эмоционально-оценочные средства;</w:t>
      </w:r>
    </w:p>
    <w:p w:rsidR="004D0784" w:rsidRPr="006370C4" w:rsidRDefault="004D0784" w:rsidP="006370C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рассказывать, рассуждать в связи с изученной тематикой, проблематикой прочитанных и прослушанных текстов; описывать события, излагать факты, делать сообщения;</w:t>
      </w:r>
    </w:p>
    <w:p w:rsidR="004D0784" w:rsidRPr="006370C4" w:rsidRDefault="004D0784" w:rsidP="006370C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создавать словесный социокультурный портрет своей страны и страны изучаемого языка на основе разнообразной страноведческой и культуроведческой информации.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6370C4">
        <w:rPr>
          <w:u w:val="single"/>
        </w:rPr>
        <w:t>Аудирование:</w:t>
      </w:r>
    </w:p>
    <w:p w:rsidR="004D0784" w:rsidRPr="006370C4" w:rsidRDefault="004D0784" w:rsidP="006370C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понимать относительно полно (общий смысл) высказывания на изучаемом иностранном языке в различных ситуациях общения;</w:t>
      </w:r>
    </w:p>
    <w:p w:rsidR="004D0784" w:rsidRPr="006370C4" w:rsidRDefault="004D0784" w:rsidP="006370C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</w:r>
    </w:p>
    <w:p w:rsidR="004D0784" w:rsidRPr="006370C4" w:rsidRDefault="004D0784" w:rsidP="006370C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оценивать важность и новизну информации, определять своё отношение к ней.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rPr>
          <w:u w:val="single"/>
        </w:rPr>
        <w:t xml:space="preserve">Чтение: 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t>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задачи.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6370C4">
        <w:rPr>
          <w:u w:val="single"/>
        </w:rPr>
        <w:t>Письмо:</w:t>
      </w:r>
    </w:p>
    <w:p w:rsidR="004D0784" w:rsidRPr="006370C4" w:rsidRDefault="004D0784" w:rsidP="006370C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описывать явления, события, излагать факты в письме личного и делового характера;</w:t>
      </w:r>
    </w:p>
    <w:p w:rsidR="004D0784" w:rsidRPr="006370C4" w:rsidRDefault="004D0784" w:rsidP="006370C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заполнять различные виды анкет, сообщать сведения о себе в форме, принятой в стране изучаемого языка.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370C4">
        <w:t>В результате освоения учебной дисциплины обучающийся должен знать/понимать:</w:t>
      </w:r>
    </w:p>
    <w:p w:rsidR="004D0784" w:rsidRPr="006370C4" w:rsidRDefault="004D0784" w:rsidP="006370C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значения новых лексических единиц, связанных с тематикой данного этапа и с соответствующими ситуациями общения;</w:t>
      </w:r>
    </w:p>
    <w:p w:rsidR="004D0784" w:rsidRPr="006370C4" w:rsidRDefault="004D0784" w:rsidP="006370C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языковой материал: идиоматические выражения, оценочную лексику, единицы речевого этикета, обслуживающие ситуации общения в рамках изучаемых тем;</w:t>
      </w:r>
    </w:p>
    <w:p w:rsidR="004D0784" w:rsidRPr="006370C4" w:rsidRDefault="004D0784" w:rsidP="006370C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новые значения изученных глагольных форм (</w:t>
      </w:r>
      <w:proofErr w:type="spellStart"/>
      <w:proofErr w:type="gramStart"/>
      <w:r w:rsidRPr="006370C4">
        <w:t>видо</w:t>
      </w:r>
      <w:proofErr w:type="spellEnd"/>
      <w:r w:rsidRPr="006370C4">
        <w:t>-временных</w:t>
      </w:r>
      <w:proofErr w:type="gramEnd"/>
      <w:r w:rsidRPr="006370C4">
        <w:t>, неличных), средства и способы выражения модальности; условия, предположения, причины, следствия, побуждения к действию;</w:t>
      </w:r>
    </w:p>
    <w:p w:rsidR="004D0784" w:rsidRPr="006370C4" w:rsidRDefault="004D0784" w:rsidP="006370C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лингвострановедческую, страноведческую и социокультурную информацию, расширенную за счёт новой тематики и проблематики речевого общения;</w:t>
      </w:r>
    </w:p>
    <w:p w:rsidR="004D0784" w:rsidRPr="006370C4" w:rsidRDefault="004D0784" w:rsidP="006370C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6370C4">
        <w:t>тексты, построенные на языковом материале повседневного и профессионального общения, в том числе инструкции и нормативные документы по специальностям СПО.</w:t>
      </w:r>
    </w:p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4D0784" w:rsidRPr="006370C4" w:rsidRDefault="006370C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>
        <w:rPr>
          <w:b/>
        </w:rPr>
        <w:t>3.</w:t>
      </w:r>
      <w:r w:rsidR="004D0784" w:rsidRPr="006370C4">
        <w:rPr>
          <w:b/>
        </w:rPr>
        <w:t xml:space="preserve">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BF5E94" w:rsidTr="00BF5E94">
        <w:trPr>
          <w:trHeight w:val="343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E94" w:rsidRPr="00BF5E94" w:rsidRDefault="00BF5E94" w:rsidP="00BF5E94">
            <w:pPr>
              <w:spacing w:line="276" w:lineRule="auto"/>
              <w:jc w:val="both"/>
              <w:rPr>
                <w:lang w:eastAsia="en-US"/>
              </w:rPr>
            </w:pPr>
            <w:r w:rsidRPr="00BF5E94">
              <w:rPr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E94" w:rsidRPr="00BF5E94" w:rsidRDefault="00BF5E94" w:rsidP="00BF5E94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  <w:r w:rsidRPr="00BF5E94">
              <w:rPr>
                <w:i/>
                <w:iCs/>
                <w:lang w:eastAsia="en-US"/>
              </w:rPr>
              <w:t>Объем часов</w:t>
            </w:r>
          </w:p>
        </w:tc>
      </w:tr>
      <w:tr w:rsidR="00BF5E94" w:rsidTr="00BF5E94">
        <w:trPr>
          <w:trHeight w:val="343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E94" w:rsidRPr="00BF5E94" w:rsidRDefault="00BF5E94" w:rsidP="00BF5E94">
            <w:pPr>
              <w:spacing w:line="276" w:lineRule="auto"/>
              <w:jc w:val="both"/>
              <w:rPr>
                <w:lang w:eastAsia="en-US"/>
              </w:rPr>
            </w:pPr>
            <w:r w:rsidRPr="00BF5E94">
              <w:rPr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E94" w:rsidRPr="00BF5E94" w:rsidRDefault="00BF5E94" w:rsidP="00BF5E9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BF5E94">
              <w:rPr>
                <w:iCs/>
                <w:lang w:eastAsia="en-US"/>
              </w:rPr>
              <w:t>249</w:t>
            </w:r>
          </w:p>
        </w:tc>
      </w:tr>
      <w:tr w:rsidR="00BF5E94" w:rsidTr="00BF5E94">
        <w:trPr>
          <w:trHeight w:val="343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E94" w:rsidRPr="00BF5E94" w:rsidRDefault="00BF5E94">
            <w:pPr>
              <w:spacing w:line="276" w:lineRule="auto"/>
              <w:jc w:val="both"/>
              <w:rPr>
                <w:lang w:eastAsia="en-US"/>
              </w:rPr>
            </w:pPr>
            <w:r w:rsidRPr="00BF5E94">
              <w:rPr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E94" w:rsidRPr="00BF5E94" w:rsidRDefault="00BF5E94" w:rsidP="00BF5E9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BF5E94">
              <w:rPr>
                <w:iCs/>
                <w:lang w:eastAsia="en-US"/>
              </w:rPr>
              <w:t>16</w:t>
            </w:r>
            <w:r w:rsidRPr="00BF5E94">
              <w:rPr>
                <w:iCs/>
                <w:lang w:eastAsia="en-US"/>
              </w:rPr>
              <w:t>8</w:t>
            </w:r>
          </w:p>
        </w:tc>
      </w:tr>
      <w:tr w:rsidR="00BF5E94" w:rsidTr="00BF5E94">
        <w:trPr>
          <w:trHeight w:val="343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E94" w:rsidRPr="00BF5E94" w:rsidRDefault="00BF5E94">
            <w:pPr>
              <w:spacing w:line="276" w:lineRule="auto"/>
              <w:jc w:val="both"/>
              <w:rPr>
                <w:lang w:eastAsia="en-US"/>
              </w:rPr>
            </w:pPr>
            <w:r w:rsidRPr="00BF5E94">
              <w:rPr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E94" w:rsidRPr="00BF5E94" w:rsidRDefault="00BF5E94" w:rsidP="00BF5E9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F5E94" w:rsidTr="00BF5E94">
        <w:trPr>
          <w:trHeight w:val="343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E94" w:rsidRPr="00BF5E94" w:rsidRDefault="00BF5E94">
            <w:pPr>
              <w:spacing w:line="276" w:lineRule="auto"/>
              <w:jc w:val="both"/>
              <w:rPr>
                <w:lang w:eastAsia="en-US"/>
              </w:rPr>
            </w:pPr>
            <w:r w:rsidRPr="00BF5E94">
              <w:rPr>
                <w:lang w:eastAsia="en-US"/>
              </w:rPr>
              <w:t xml:space="preserve">     </w:t>
            </w:r>
            <w:proofErr w:type="gramStart"/>
            <w:r w:rsidRPr="00BF5E94">
              <w:rPr>
                <w:lang w:eastAsia="en-US"/>
              </w:rPr>
              <w:t>лабораторные  работы</w:t>
            </w:r>
            <w:proofErr w:type="gramEnd"/>
            <w:r w:rsidRPr="00BF5E94">
              <w:rPr>
                <w:lang w:eastAsia="en-US"/>
              </w:rPr>
              <w:t xml:space="preserve">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E94" w:rsidRPr="00BF5E94" w:rsidRDefault="00BF5E94" w:rsidP="00BF5E9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BF5E94">
              <w:rPr>
                <w:iCs/>
                <w:lang w:eastAsia="en-US"/>
              </w:rPr>
              <w:t>-</w:t>
            </w:r>
          </w:p>
        </w:tc>
      </w:tr>
      <w:tr w:rsidR="00BF5E94" w:rsidTr="00BF5E94">
        <w:trPr>
          <w:trHeight w:val="343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E94" w:rsidRPr="00BF5E94" w:rsidRDefault="00BF5E94">
            <w:pPr>
              <w:spacing w:line="276" w:lineRule="auto"/>
              <w:jc w:val="both"/>
              <w:rPr>
                <w:lang w:eastAsia="en-US"/>
              </w:rPr>
            </w:pPr>
            <w:r w:rsidRPr="00BF5E94">
              <w:rPr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E94" w:rsidRPr="00BF5E94" w:rsidRDefault="00BF5E94" w:rsidP="00BF5E9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BF5E94">
              <w:rPr>
                <w:iCs/>
                <w:lang w:eastAsia="en-US"/>
              </w:rPr>
              <w:t>166</w:t>
            </w:r>
          </w:p>
        </w:tc>
      </w:tr>
      <w:tr w:rsidR="00BF5E94" w:rsidTr="00BF5E94">
        <w:trPr>
          <w:trHeight w:val="343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E94" w:rsidRPr="00BF5E94" w:rsidRDefault="00BF5E94">
            <w:pPr>
              <w:spacing w:line="276" w:lineRule="auto"/>
              <w:jc w:val="both"/>
              <w:rPr>
                <w:lang w:eastAsia="en-US"/>
              </w:rPr>
            </w:pPr>
            <w:r w:rsidRPr="00BF5E94">
              <w:rPr>
                <w:lang w:eastAsia="en-US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E94" w:rsidRPr="00BF5E94" w:rsidRDefault="00BF5E94" w:rsidP="00BF5E9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BF5E94">
              <w:rPr>
                <w:iCs/>
                <w:lang w:eastAsia="en-US"/>
              </w:rPr>
              <w:t>10</w:t>
            </w:r>
          </w:p>
        </w:tc>
      </w:tr>
      <w:tr w:rsidR="00BF5E94" w:rsidTr="00BF5E94">
        <w:trPr>
          <w:trHeight w:val="343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E94" w:rsidRPr="00BF5E94" w:rsidRDefault="00BF5E94">
            <w:pPr>
              <w:spacing w:line="276" w:lineRule="auto"/>
              <w:jc w:val="both"/>
              <w:rPr>
                <w:lang w:eastAsia="en-US"/>
              </w:rPr>
            </w:pPr>
            <w:r w:rsidRPr="00BF5E94">
              <w:rPr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E94" w:rsidRPr="00BF5E94" w:rsidRDefault="00BF5E94" w:rsidP="00BF5E94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BF5E94">
              <w:rPr>
                <w:iCs/>
                <w:lang w:eastAsia="en-US"/>
              </w:rPr>
              <w:t>83</w:t>
            </w:r>
          </w:p>
        </w:tc>
      </w:tr>
      <w:tr w:rsidR="00BF5E94" w:rsidTr="00BF5E94">
        <w:trPr>
          <w:trHeight w:val="343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E94" w:rsidRPr="00BF5E94" w:rsidRDefault="00BF5E94">
            <w:pPr>
              <w:spacing w:line="276" w:lineRule="auto"/>
              <w:jc w:val="both"/>
              <w:rPr>
                <w:lang w:eastAsia="en-US"/>
              </w:rPr>
            </w:pPr>
            <w:r w:rsidRPr="00BF5E94">
              <w:rPr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E94" w:rsidRPr="00BF5E94" w:rsidRDefault="00BF5E94" w:rsidP="00BF5E9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F5E94" w:rsidTr="00C71C41">
        <w:trPr>
          <w:trHeight w:val="343"/>
        </w:trPr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E94" w:rsidRPr="00BF5E94" w:rsidRDefault="00BF5E94" w:rsidP="00BF5E94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  <w:r w:rsidRPr="00BF5E94">
              <w:rPr>
                <w:lang w:eastAsia="en-US"/>
              </w:rPr>
              <w:t xml:space="preserve">Итоговая аттестация в </w:t>
            </w:r>
            <w:proofErr w:type="gramStart"/>
            <w:r w:rsidRPr="00BF5E94">
              <w:rPr>
                <w:lang w:eastAsia="en-US"/>
              </w:rPr>
              <w:t xml:space="preserve">форме:   </w:t>
            </w:r>
            <w:proofErr w:type="gramEnd"/>
            <w:r w:rsidRPr="00BF5E94">
              <w:rPr>
                <w:lang w:eastAsia="en-US"/>
              </w:rPr>
              <w:t>дифференцированный  зачёт</w:t>
            </w:r>
          </w:p>
        </w:tc>
      </w:tr>
    </w:tbl>
    <w:p w:rsidR="004D0784" w:rsidRPr="006370C4" w:rsidRDefault="004D0784" w:rsidP="0063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982AC6" w:rsidRPr="006370C4" w:rsidRDefault="006370C4" w:rsidP="006370C4">
      <w:pPr>
        <w:spacing w:line="276" w:lineRule="auto"/>
        <w:jc w:val="both"/>
        <w:rPr>
          <w:b/>
        </w:rPr>
      </w:pPr>
      <w:r>
        <w:rPr>
          <w:b/>
        </w:rPr>
        <w:t xml:space="preserve">4. </w:t>
      </w:r>
      <w:r w:rsidR="00982AC6" w:rsidRPr="006370C4">
        <w:rPr>
          <w:b/>
        </w:rPr>
        <w:t>Информационное обеспечение обучения</w:t>
      </w:r>
      <w:bookmarkStart w:id="0" w:name="_GoBack"/>
      <w:bookmarkEnd w:id="0"/>
    </w:p>
    <w:p w:rsidR="00982AC6" w:rsidRPr="006370C4" w:rsidRDefault="00982AC6" w:rsidP="006370C4">
      <w:pPr>
        <w:spacing w:line="276" w:lineRule="auto"/>
        <w:jc w:val="both"/>
      </w:pPr>
      <w:r w:rsidRPr="006370C4">
        <w:t>Перечень рекомендуемых учебных изданий, Интернет-ресурсов, дополнительной литературы</w:t>
      </w:r>
    </w:p>
    <w:p w:rsidR="00982AC6" w:rsidRPr="006370C4" w:rsidRDefault="00982AC6" w:rsidP="006370C4">
      <w:pPr>
        <w:spacing w:line="276" w:lineRule="auto"/>
        <w:jc w:val="both"/>
        <w:rPr>
          <w:u w:val="single"/>
        </w:rPr>
      </w:pPr>
      <w:r w:rsidRPr="006370C4">
        <w:rPr>
          <w:u w:val="single"/>
        </w:rPr>
        <w:t>Основные источники:</w:t>
      </w:r>
    </w:p>
    <w:p w:rsidR="00982AC6" w:rsidRPr="006370C4" w:rsidRDefault="00982AC6" w:rsidP="006370C4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 w:rsidRPr="006370C4">
        <w:t>Голубев А. П.  Английский для технических специальностей: учебник для студ. учреждений сред. проф. обр., «Академия», 2016. – 208 с.</w:t>
      </w:r>
    </w:p>
    <w:p w:rsidR="00982AC6" w:rsidRPr="006370C4" w:rsidRDefault="00982AC6" w:rsidP="006370C4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 w:rsidRPr="006370C4">
        <w:rPr>
          <w:bCs/>
        </w:rPr>
        <w:t xml:space="preserve">Тимофеев В.Г., Вильнер А. Б., Колесникова И.Л. и др. Рабочая тетрадь к учебнику английского языка для 10 класса (базовый уровень) / под ред. В.Г. </w:t>
      </w:r>
      <w:proofErr w:type="gramStart"/>
      <w:r w:rsidRPr="006370C4">
        <w:rPr>
          <w:bCs/>
        </w:rPr>
        <w:t>Тимофеева.-</w:t>
      </w:r>
      <w:proofErr w:type="gramEnd"/>
      <w:r w:rsidRPr="006370C4">
        <w:rPr>
          <w:bCs/>
        </w:rPr>
        <w:t xml:space="preserve"> М.: Издательский центр «Академия», 2012.</w:t>
      </w:r>
    </w:p>
    <w:p w:rsidR="00982AC6" w:rsidRPr="006370C4" w:rsidRDefault="00982AC6" w:rsidP="006370C4">
      <w:pPr>
        <w:spacing w:line="276" w:lineRule="auto"/>
        <w:jc w:val="both"/>
        <w:rPr>
          <w:u w:val="single"/>
        </w:rPr>
      </w:pPr>
    </w:p>
    <w:p w:rsidR="00982AC6" w:rsidRPr="006370C4" w:rsidRDefault="00982AC6" w:rsidP="006370C4">
      <w:pPr>
        <w:spacing w:line="276" w:lineRule="auto"/>
        <w:jc w:val="both"/>
        <w:rPr>
          <w:u w:val="single"/>
        </w:rPr>
      </w:pPr>
      <w:r w:rsidRPr="006370C4">
        <w:rPr>
          <w:u w:val="single"/>
        </w:rPr>
        <w:t xml:space="preserve">Дополнительные источники: 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1.</w:t>
      </w:r>
      <w:r w:rsidRPr="006370C4">
        <w:tab/>
        <w:t xml:space="preserve">Большой англо-русский политехнический словарь: в 2 т.- М.: </w:t>
      </w:r>
      <w:proofErr w:type="spellStart"/>
      <w:r w:rsidRPr="006370C4">
        <w:t>Харвест</w:t>
      </w:r>
      <w:proofErr w:type="spellEnd"/>
      <w:r w:rsidRPr="006370C4">
        <w:t>, 2011.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2.</w:t>
      </w:r>
      <w:r w:rsidRPr="006370C4">
        <w:tab/>
      </w:r>
      <w:proofErr w:type="spellStart"/>
      <w:r w:rsidRPr="006370C4">
        <w:t>Гниненко</w:t>
      </w:r>
      <w:proofErr w:type="spellEnd"/>
      <w:r w:rsidRPr="006370C4">
        <w:t xml:space="preserve"> А.В. Англо-русский учебный иллюстрированный словарь. - М.: АСТ; </w:t>
      </w:r>
      <w:proofErr w:type="spellStart"/>
      <w:r w:rsidRPr="006370C4">
        <w:t>Астрель</w:t>
      </w:r>
      <w:proofErr w:type="spellEnd"/>
      <w:r w:rsidRPr="006370C4">
        <w:t xml:space="preserve">, </w:t>
      </w:r>
      <w:proofErr w:type="spellStart"/>
      <w:r w:rsidRPr="006370C4">
        <w:t>Транзиткнига</w:t>
      </w:r>
      <w:proofErr w:type="spellEnd"/>
      <w:r w:rsidRPr="006370C4">
        <w:t xml:space="preserve">, </w:t>
      </w:r>
      <w:proofErr w:type="spellStart"/>
      <w:r w:rsidRPr="006370C4">
        <w:t>Харвест</w:t>
      </w:r>
      <w:proofErr w:type="spellEnd"/>
      <w:r w:rsidRPr="006370C4">
        <w:t>, 2012.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3.</w:t>
      </w:r>
      <w:r w:rsidRPr="006370C4">
        <w:tab/>
        <w:t>Методическое пособие по английскому языку для студентов второго курса очного и заочного отделения (ЗлатИК), 2017.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4.</w:t>
      </w:r>
      <w:r w:rsidRPr="006370C4">
        <w:tab/>
        <w:t xml:space="preserve">Мюллер В.К. Англо-русский и русско-английский </w:t>
      </w:r>
      <w:proofErr w:type="gramStart"/>
      <w:r w:rsidRPr="006370C4">
        <w:t>словарь.-</w:t>
      </w:r>
      <w:proofErr w:type="gramEnd"/>
      <w:r w:rsidRPr="006370C4">
        <w:t xml:space="preserve"> М.: </w:t>
      </w:r>
      <w:proofErr w:type="spellStart"/>
      <w:r w:rsidRPr="006370C4">
        <w:t>Эксмо</w:t>
      </w:r>
      <w:proofErr w:type="spellEnd"/>
      <w:r w:rsidRPr="006370C4">
        <w:t>, 2013.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5.</w:t>
      </w:r>
      <w:r w:rsidRPr="006370C4">
        <w:tab/>
      </w:r>
      <w:proofErr w:type="spellStart"/>
      <w:r w:rsidRPr="006370C4">
        <w:t>Осечкин</w:t>
      </w:r>
      <w:proofErr w:type="spellEnd"/>
      <w:r w:rsidRPr="006370C4">
        <w:t xml:space="preserve"> В.В., Романова И.А. Англо-русский учебный словарь по экономике и </w:t>
      </w:r>
      <w:proofErr w:type="gramStart"/>
      <w:r w:rsidRPr="006370C4">
        <w:t>бизнесу.-</w:t>
      </w:r>
      <w:proofErr w:type="gramEnd"/>
      <w:r w:rsidRPr="006370C4">
        <w:t xml:space="preserve"> М.: Феникс, 2015.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t>6.   Агабекян И. П. Английский язык для средних специальных заведений. Учебник – Ростов – на - Дону: Феникс, 2014.</w:t>
      </w:r>
    </w:p>
    <w:p w:rsidR="00982AC6" w:rsidRPr="006370C4" w:rsidRDefault="00982AC6" w:rsidP="006370C4">
      <w:pPr>
        <w:spacing w:line="276" w:lineRule="auto"/>
        <w:jc w:val="both"/>
      </w:pPr>
    </w:p>
    <w:p w:rsidR="00982AC6" w:rsidRPr="006370C4" w:rsidRDefault="00982AC6" w:rsidP="006370C4">
      <w:pPr>
        <w:spacing w:line="276" w:lineRule="auto"/>
        <w:jc w:val="both"/>
        <w:rPr>
          <w:u w:val="single"/>
        </w:rPr>
      </w:pPr>
      <w:r w:rsidRPr="006370C4">
        <w:rPr>
          <w:u w:val="single"/>
        </w:rPr>
        <w:t>Интернет-ресурсы</w:t>
      </w:r>
    </w:p>
    <w:p w:rsidR="00AE4B2F" w:rsidRPr="006370C4" w:rsidRDefault="00982AC6" w:rsidP="006370C4">
      <w:pPr>
        <w:spacing w:line="276" w:lineRule="auto"/>
        <w:jc w:val="both"/>
      </w:pPr>
      <w:r w:rsidRPr="006370C4">
        <w:rPr>
          <w:lang w:val="en-US"/>
        </w:rPr>
        <w:t>TESTUZ</w:t>
      </w:r>
      <w:r w:rsidRPr="006370C4">
        <w:t>.</w:t>
      </w:r>
      <w:r w:rsidRPr="006370C4">
        <w:rPr>
          <w:lang w:val="en-US"/>
        </w:rPr>
        <w:t>RU</w:t>
      </w:r>
    </w:p>
    <w:p w:rsidR="00982AC6" w:rsidRPr="006370C4" w:rsidRDefault="00982AC6" w:rsidP="006370C4">
      <w:pPr>
        <w:spacing w:line="276" w:lineRule="auto"/>
        <w:jc w:val="both"/>
      </w:pPr>
      <w:r w:rsidRPr="006370C4">
        <w:rPr>
          <w:lang w:val="en-US"/>
        </w:rPr>
        <w:t>HOMEENGLISH</w:t>
      </w:r>
      <w:r w:rsidRPr="006370C4">
        <w:t>.</w:t>
      </w:r>
      <w:r w:rsidRPr="006370C4">
        <w:rPr>
          <w:lang w:val="en-US"/>
        </w:rPr>
        <w:t>RU</w:t>
      </w:r>
    </w:p>
    <w:p w:rsidR="00982AC6" w:rsidRPr="006370C4" w:rsidRDefault="00982AC6" w:rsidP="006370C4">
      <w:pPr>
        <w:spacing w:line="276" w:lineRule="auto"/>
        <w:jc w:val="both"/>
      </w:pPr>
    </w:p>
    <w:sectPr w:rsidR="00982AC6" w:rsidRPr="006370C4" w:rsidSect="006370C4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219B2"/>
    <w:multiLevelType w:val="hybridMultilevel"/>
    <w:tmpl w:val="6868E898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C11256"/>
    <w:multiLevelType w:val="hybridMultilevel"/>
    <w:tmpl w:val="F4E20614"/>
    <w:lvl w:ilvl="0" w:tplc="C6C89620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6E61A0"/>
    <w:multiLevelType w:val="hybridMultilevel"/>
    <w:tmpl w:val="B9AEC98A"/>
    <w:lvl w:ilvl="0" w:tplc="4BB86AC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90B3214"/>
    <w:multiLevelType w:val="hybridMultilevel"/>
    <w:tmpl w:val="DF7C2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65188A"/>
    <w:multiLevelType w:val="hybridMultilevel"/>
    <w:tmpl w:val="D7BCC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5144EB"/>
    <w:multiLevelType w:val="hybridMultilevel"/>
    <w:tmpl w:val="F9AE4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784"/>
    <w:rsid w:val="003F00F7"/>
    <w:rsid w:val="004D0784"/>
    <w:rsid w:val="006370C4"/>
    <w:rsid w:val="006C5BA4"/>
    <w:rsid w:val="00982AC6"/>
    <w:rsid w:val="009C7B31"/>
    <w:rsid w:val="00AE4B2F"/>
    <w:rsid w:val="00B30828"/>
    <w:rsid w:val="00BF5E94"/>
    <w:rsid w:val="00DD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C9C293-9FCD-4D23-B867-E476352D6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D078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4D0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0784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B308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308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028CD-4312-47D4-8EA5-AE0579477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 Аносова</Company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Лена</cp:lastModifiedBy>
  <cp:revision>2</cp:revision>
  <dcterms:created xsi:type="dcterms:W3CDTF">2016-12-24T12:11:00Z</dcterms:created>
  <dcterms:modified xsi:type="dcterms:W3CDTF">2016-12-24T12:11:00Z</dcterms:modified>
</cp:coreProperties>
</file>